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9E" w:rsidRPr="00685D9E" w:rsidRDefault="00685D9E" w:rsidP="00685D9E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ПРОЄКТ</w:t>
      </w:r>
    </w:p>
    <w:p w:rsidR="00685D9E" w:rsidRDefault="00685D9E" w:rsidP="0068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D9E" w:rsidRDefault="00685D9E" w:rsidP="0068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D9E" w:rsidRDefault="00685D9E" w:rsidP="0068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D9E" w:rsidRDefault="00685D9E" w:rsidP="0068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D9E" w:rsidRDefault="00685D9E" w:rsidP="0068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D9E" w:rsidRDefault="00685D9E" w:rsidP="0068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D9E" w:rsidRDefault="00685D9E" w:rsidP="0068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D9E" w:rsidRDefault="00685D9E" w:rsidP="0068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D9E" w:rsidRDefault="00685D9E" w:rsidP="0068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A04" w:rsidRDefault="00AC7478" w:rsidP="00685D9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5D9E">
        <w:rPr>
          <w:rFonts w:ascii="Times New Roman" w:hAnsi="Times New Roman" w:cs="Times New Roman"/>
          <w:sz w:val="28"/>
          <w:szCs w:val="28"/>
        </w:rPr>
        <w:t>Про внесення змін до «</w:t>
      </w:r>
      <w:r w:rsidR="00685D9E" w:rsidRPr="00685D9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Програм</w:t>
      </w:r>
      <w:r w:rsidR="00043A04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685D9E" w:rsidRPr="00685D9E">
        <w:rPr>
          <w:rFonts w:ascii="Times New Roman" w:hAnsi="Times New Roman" w:cs="Times New Roman"/>
          <w:color w:val="000000"/>
          <w:sz w:val="28"/>
          <w:szCs w:val="28"/>
        </w:rPr>
        <w:t xml:space="preserve"> розвитку</w:t>
      </w:r>
    </w:p>
    <w:p w:rsidR="00685D9E" w:rsidRPr="00043A04" w:rsidRDefault="00685D9E" w:rsidP="0068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D9E">
        <w:rPr>
          <w:rFonts w:ascii="Times New Roman" w:hAnsi="Times New Roman" w:cs="Times New Roman"/>
          <w:color w:val="000000"/>
          <w:sz w:val="28"/>
          <w:szCs w:val="28"/>
        </w:rPr>
        <w:t>освіти Миколаївської області</w:t>
      </w:r>
    </w:p>
    <w:p w:rsidR="00685D9E" w:rsidRDefault="00685D9E" w:rsidP="00685D9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5D9E">
        <w:rPr>
          <w:rFonts w:ascii="Times New Roman" w:hAnsi="Times New Roman" w:cs="Times New Roman"/>
          <w:color w:val="000000"/>
          <w:sz w:val="28"/>
          <w:szCs w:val="28"/>
        </w:rPr>
        <w:t>на 2021-2025 роки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685D9E">
        <w:rPr>
          <w:rFonts w:ascii="Times New Roman" w:hAnsi="Times New Roman" w:cs="Times New Roman"/>
          <w:color w:val="000000"/>
          <w:sz w:val="28"/>
          <w:szCs w:val="28"/>
        </w:rPr>
        <w:t>, затверджен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Pr="00685D9E">
        <w:rPr>
          <w:rFonts w:ascii="Times New Roman" w:hAnsi="Times New Roman" w:cs="Times New Roman"/>
          <w:color w:val="000000"/>
          <w:sz w:val="28"/>
          <w:szCs w:val="28"/>
        </w:rPr>
        <w:t xml:space="preserve"> рішенням</w:t>
      </w:r>
    </w:p>
    <w:p w:rsidR="00685D9E" w:rsidRDefault="00685D9E" w:rsidP="00685D9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5D9E">
        <w:rPr>
          <w:rFonts w:ascii="Times New Roman" w:hAnsi="Times New Roman" w:cs="Times New Roman"/>
          <w:color w:val="000000"/>
          <w:sz w:val="28"/>
          <w:szCs w:val="28"/>
        </w:rPr>
        <w:t>Миколаївської о</w:t>
      </w:r>
      <w:r>
        <w:rPr>
          <w:rFonts w:ascii="Times New Roman" w:hAnsi="Times New Roman" w:cs="Times New Roman"/>
          <w:color w:val="000000"/>
          <w:sz w:val="28"/>
          <w:szCs w:val="28"/>
        </w:rPr>
        <w:t>бласної ради від 23.12.2020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 </w:t>
      </w:r>
    </w:p>
    <w:p w:rsidR="00685D9E" w:rsidRDefault="00685D9E" w:rsidP="00685D9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685D9E">
        <w:rPr>
          <w:rFonts w:ascii="Times New Roman" w:hAnsi="Times New Roman" w:cs="Times New Roman"/>
          <w:color w:val="000000"/>
          <w:sz w:val="28"/>
          <w:szCs w:val="28"/>
        </w:rPr>
        <w:t xml:space="preserve"> продовжено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685D9E">
        <w:rPr>
          <w:rFonts w:ascii="Times New Roman" w:hAnsi="Times New Roman" w:cs="Times New Roman"/>
          <w:color w:val="000000"/>
          <w:sz w:val="28"/>
          <w:szCs w:val="28"/>
        </w:rPr>
        <w:t xml:space="preserve"> на період до 2026 року</w:t>
      </w:r>
    </w:p>
    <w:p w:rsidR="00685D9E" w:rsidRDefault="00685D9E" w:rsidP="00685D9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5D9E">
        <w:rPr>
          <w:rFonts w:ascii="Times New Roman" w:hAnsi="Times New Roman" w:cs="Times New Roman"/>
          <w:color w:val="000000"/>
          <w:sz w:val="28"/>
          <w:szCs w:val="28"/>
        </w:rPr>
        <w:t>включно розпорядженням обласної військової</w:t>
      </w:r>
    </w:p>
    <w:p w:rsidR="00AC7478" w:rsidRPr="00685D9E" w:rsidRDefault="00685D9E" w:rsidP="0068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D9E">
        <w:rPr>
          <w:rFonts w:ascii="Times New Roman" w:hAnsi="Times New Roman" w:cs="Times New Roman"/>
          <w:color w:val="000000"/>
          <w:sz w:val="28"/>
          <w:szCs w:val="28"/>
        </w:rPr>
        <w:t>адміністрації від 02.2025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519-р</w:t>
      </w:r>
      <w:r w:rsidRPr="00685D9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C7478" w:rsidRPr="00AC7478" w:rsidRDefault="00AC7478">
      <w:pPr>
        <w:rPr>
          <w:rFonts w:ascii="Times New Roman" w:hAnsi="Times New Roman" w:cs="Times New Roman"/>
          <w:sz w:val="28"/>
          <w:szCs w:val="28"/>
        </w:rPr>
      </w:pPr>
    </w:p>
    <w:p w:rsidR="00AC7478" w:rsidRPr="00685D9E" w:rsidRDefault="00AC7478" w:rsidP="00685D9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AC7478">
        <w:rPr>
          <w:sz w:val="28"/>
          <w:szCs w:val="28"/>
        </w:rPr>
        <w:t>Відповідно до стат</w:t>
      </w:r>
      <w:r w:rsidR="009A0CD9">
        <w:rPr>
          <w:sz w:val="28"/>
          <w:szCs w:val="28"/>
        </w:rPr>
        <w:t>ей 13, 22</w:t>
      </w:r>
      <w:r w:rsidRPr="00AC7478">
        <w:rPr>
          <w:sz w:val="28"/>
          <w:szCs w:val="28"/>
        </w:rPr>
        <w:t xml:space="preserve"> Закону України «Про місцеві державні адміністрації», статей 4, 15 Закону України «Про правовий режим воєнного стану», Указу Президента України від 24 лютого 2022 року № 68/2022 «Про утворення військових адміністрацій», </w:t>
      </w:r>
      <w:r w:rsidR="009A13B7" w:rsidRPr="00C2695F">
        <w:rPr>
          <w:color w:val="333333"/>
          <w:sz w:val="28"/>
          <w:szCs w:val="28"/>
          <w:bdr w:val="none" w:sz="0" w:space="0" w:color="auto" w:frame="1"/>
        </w:rPr>
        <w:t xml:space="preserve">частиною 5 статті 13, частиною 2 статті 56 та частиною </w:t>
      </w:r>
      <w:r w:rsidR="009A0CD9">
        <w:rPr>
          <w:color w:val="333333"/>
          <w:sz w:val="28"/>
          <w:szCs w:val="28"/>
          <w:bdr w:val="none" w:sz="0" w:space="0" w:color="auto" w:frame="1"/>
        </w:rPr>
        <w:t>1</w:t>
      </w:r>
      <w:r w:rsidR="009A13B7" w:rsidRPr="00C2695F">
        <w:rPr>
          <w:color w:val="333333"/>
          <w:sz w:val="28"/>
          <w:szCs w:val="28"/>
          <w:bdr w:val="none" w:sz="0" w:space="0" w:color="auto" w:frame="1"/>
        </w:rPr>
        <w:t xml:space="preserve"> статті 66 Закону України «Про освіту»,</w:t>
      </w:r>
      <w:r w:rsidR="009A13B7" w:rsidRPr="00C2695F">
        <w:rPr>
          <w:rFonts w:ascii="Calibri" w:hAnsi="Calibri" w:cs="Arial"/>
          <w:color w:val="333333"/>
          <w:sz w:val="28"/>
          <w:szCs w:val="28"/>
          <w:bdr w:val="none" w:sz="0" w:space="0" w:color="auto" w:frame="1"/>
        </w:rPr>
        <w:t xml:space="preserve"> </w:t>
      </w:r>
      <w:r w:rsidR="009A13B7" w:rsidRPr="00E65962">
        <w:rPr>
          <w:color w:val="333333"/>
          <w:sz w:val="28"/>
          <w:szCs w:val="28"/>
          <w:bdr w:val="none" w:sz="0" w:space="0" w:color="auto" w:frame="1"/>
        </w:rPr>
        <w:t>статті 20 Закону</w:t>
      </w:r>
      <w:r w:rsidR="009A13B7" w:rsidRPr="00C2695F">
        <w:rPr>
          <w:color w:val="333333"/>
          <w:sz w:val="28"/>
          <w:szCs w:val="28"/>
          <w:bdr w:val="none" w:sz="0" w:space="0" w:color="auto" w:frame="1"/>
        </w:rPr>
        <w:t xml:space="preserve"> України «Про </w:t>
      </w:r>
      <w:r w:rsidR="009A13B7">
        <w:rPr>
          <w:color w:val="333333"/>
          <w:sz w:val="28"/>
          <w:szCs w:val="28"/>
          <w:bdr w:val="none" w:sz="0" w:space="0" w:color="auto" w:frame="1"/>
        </w:rPr>
        <w:t xml:space="preserve">повну загальну середню </w:t>
      </w:r>
      <w:r w:rsidR="009A13B7" w:rsidRPr="00C2695F">
        <w:rPr>
          <w:color w:val="333333"/>
          <w:sz w:val="28"/>
          <w:szCs w:val="28"/>
          <w:bdr w:val="none" w:sz="0" w:space="0" w:color="auto" w:frame="1"/>
        </w:rPr>
        <w:t>освіту»</w:t>
      </w:r>
      <w:r w:rsidR="009A13B7">
        <w:rPr>
          <w:color w:val="333333"/>
          <w:sz w:val="28"/>
          <w:szCs w:val="28"/>
          <w:bdr w:val="none" w:sz="0" w:space="0" w:color="auto" w:frame="1"/>
        </w:rPr>
        <w:t>,</w:t>
      </w:r>
      <w:r w:rsidR="009A13B7">
        <w:rPr>
          <w:rFonts w:ascii="Calibri" w:hAnsi="Calibri" w:cs="Arial"/>
          <w:color w:val="333333"/>
          <w:sz w:val="28"/>
          <w:szCs w:val="28"/>
          <w:bdr w:val="none" w:sz="0" w:space="0" w:color="auto" w:frame="1"/>
        </w:rPr>
        <w:t xml:space="preserve"> </w:t>
      </w:r>
      <w:r w:rsidR="009A13B7" w:rsidRPr="00C2695F">
        <w:rPr>
          <w:color w:val="333333"/>
          <w:sz w:val="28"/>
          <w:szCs w:val="28"/>
          <w:bdr w:val="none" w:sz="0" w:space="0" w:color="auto" w:frame="1"/>
        </w:rPr>
        <w:t>Законами України «Про дорожній рух»,</w:t>
      </w:r>
      <w:r w:rsidR="009A13B7" w:rsidRPr="00C2695F">
        <w:rPr>
          <w:rFonts w:ascii="Calibri" w:hAnsi="Calibri" w:cs="Arial"/>
          <w:color w:val="333333"/>
          <w:sz w:val="28"/>
          <w:szCs w:val="28"/>
          <w:bdr w:val="none" w:sz="0" w:space="0" w:color="auto" w:frame="1"/>
        </w:rPr>
        <w:t xml:space="preserve"> </w:t>
      </w:r>
      <w:r w:rsidR="009A13B7" w:rsidRPr="00C2695F">
        <w:rPr>
          <w:color w:val="333333"/>
          <w:sz w:val="28"/>
          <w:szCs w:val="28"/>
          <w:bdr w:val="none" w:sz="0" w:space="0" w:color="auto" w:frame="1"/>
        </w:rPr>
        <w:t>«Про автомобільний транспорт», Правил надання послуг пасажирського автомобільного транспорту, затверджених постановою Кабінету Міністрів України від 18 лютого 1997 року № 176 (зі змінами), з метою впорядкування та врегулювання питань організації перевезень до місць навчання та в зворотному напрямку учасників освітнього процесу закладів дошкільної, загальної середньої, позашкільної освіти</w:t>
      </w:r>
      <w:r w:rsidR="009A13B7">
        <w:rPr>
          <w:color w:val="333333"/>
          <w:sz w:val="28"/>
          <w:szCs w:val="28"/>
          <w:bdr w:val="none" w:sz="0" w:space="0" w:color="auto" w:frame="1"/>
        </w:rPr>
        <w:t xml:space="preserve"> Миколаївської обласної ради</w:t>
      </w:r>
      <w:r w:rsidR="00685D9E">
        <w:rPr>
          <w:color w:val="333333"/>
          <w:sz w:val="28"/>
          <w:szCs w:val="28"/>
          <w:bdr w:val="none" w:sz="0" w:space="0" w:color="auto" w:frame="1"/>
        </w:rPr>
        <w:t xml:space="preserve"> шкільними автобусами</w:t>
      </w:r>
      <w:r w:rsidR="009A13B7" w:rsidRPr="00C2695F">
        <w:rPr>
          <w:color w:val="333333"/>
          <w:sz w:val="28"/>
          <w:szCs w:val="28"/>
          <w:bdr w:val="none" w:sz="0" w:space="0" w:color="auto" w:frame="1"/>
        </w:rPr>
        <w:t>:</w:t>
      </w:r>
    </w:p>
    <w:p w:rsidR="00AC7478" w:rsidRPr="00685D9E" w:rsidRDefault="00AC7478" w:rsidP="00AC74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85D9E" w:rsidRPr="00685D9E" w:rsidRDefault="00685D9E" w:rsidP="00434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D9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C7478" w:rsidRPr="00685D9E">
        <w:rPr>
          <w:rFonts w:ascii="Times New Roman" w:hAnsi="Times New Roman" w:cs="Times New Roman"/>
          <w:sz w:val="28"/>
          <w:szCs w:val="28"/>
          <w:lang w:val="uk-UA"/>
        </w:rPr>
        <w:t xml:space="preserve">Внести до </w:t>
      </w:r>
      <w:r w:rsidRPr="00685D9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5D9E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Програм</w:t>
      </w:r>
      <w:r w:rsidR="00043A04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685D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розвитку освіти Миколаївської області на 2021-2025 роки», затвердженої рішенням Миколаївської обласної ради від 23.12.2020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85D9E">
        <w:rPr>
          <w:rFonts w:ascii="Times New Roman" w:hAnsi="Times New Roman" w:cs="Times New Roman"/>
          <w:color w:val="000000"/>
          <w:sz w:val="28"/>
          <w:szCs w:val="28"/>
          <w:lang w:val="uk-UA"/>
        </w:rPr>
        <w:t>28  та продовженої на період до 2026 року включно розпорядженням обласної військової адміністрації від 02.2025 № 519-р</w:t>
      </w:r>
      <w:r w:rsidRPr="00685D9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C7478" w:rsidRPr="00685D9E">
        <w:rPr>
          <w:rFonts w:ascii="Times New Roman" w:hAnsi="Times New Roman" w:cs="Times New Roman"/>
          <w:sz w:val="28"/>
          <w:szCs w:val="28"/>
          <w:lang w:val="uk-UA"/>
        </w:rPr>
        <w:t>зміни, що додаються.</w:t>
      </w:r>
    </w:p>
    <w:p w:rsidR="00AC7478" w:rsidRPr="00AC7478" w:rsidRDefault="00AC7478" w:rsidP="004344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478">
        <w:rPr>
          <w:rFonts w:ascii="Times New Roman" w:hAnsi="Times New Roman" w:cs="Times New Roman"/>
          <w:sz w:val="28"/>
          <w:szCs w:val="28"/>
        </w:rPr>
        <w:t>2. Контроль за виконанням цього розпорядження покласти на заступник</w:t>
      </w:r>
      <w:r w:rsidR="00685D9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AC7478">
        <w:rPr>
          <w:rFonts w:ascii="Times New Roman" w:hAnsi="Times New Roman" w:cs="Times New Roman"/>
          <w:sz w:val="28"/>
          <w:szCs w:val="28"/>
        </w:rPr>
        <w:t>начальника обласної військової адміністрації Трайтлі О.О.</w:t>
      </w:r>
    </w:p>
    <w:p w:rsidR="00AC7478" w:rsidRPr="00AC7478" w:rsidRDefault="00AC7478" w:rsidP="00AC74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7478" w:rsidRDefault="00AC7478" w:rsidP="00685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478">
        <w:rPr>
          <w:rFonts w:ascii="Times New Roman" w:hAnsi="Times New Roman" w:cs="Times New Roman"/>
          <w:sz w:val="28"/>
          <w:szCs w:val="28"/>
        </w:rPr>
        <w:t>Начальник обласної</w:t>
      </w:r>
    </w:p>
    <w:p w:rsidR="00EE4542" w:rsidRPr="00AC7478" w:rsidRDefault="00AC7478" w:rsidP="00685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478">
        <w:rPr>
          <w:rFonts w:ascii="Times New Roman" w:hAnsi="Times New Roman" w:cs="Times New Roman"/>
          <w:sz w:val="28"/>
          <w:szCs w:val="28"/>
        </w:rPr>
        <w:t xml:space="preserve">військової адміністрації </w:t>
      </w:r>
      <w:r w:rsidRPr="00AC74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C74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85D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C747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C7478">
        <w:rPr>
          <w:rFonts w:ascii="Times New Roman" w:hAnsi="Times New Roman" w:cs="Times New Roman"/>
          <w:sz w:val="28"/>
          <w:szCs w:val="28"/>
        </w:rPr>
        <w:t>Віталій КІМ</w:t>
      </w:r>
    </w:p>
    <w:sectPr w:rsidR="00EE4542" w:rsidRPr="00AC7478" w:rsidSect="00685D9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60A" w:rsidRDefault="002F460A" w:rsidP="00685D9E">
      <w:pPr>
        <w:spacing w:after="0" w:line="240" w:lineRule="auto"/>
      </w:pPr>
      <w:r>
        <w:separator/>
      </w:r>
    </w:p>
  </w:endnote>
  <w:endnote w:type="continuationSeparator" w:id="0">
    <w:p w:rsidR="002F460A" w:rsidRDefault="002F460A" w:rsidP="0068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60A" w:rsidRDefault="002F460A" w:rsidP="00685D9E">
      <w:pPr>
        <w:spacing w:after="0" w:line="240" w:lineRule="auto"/>
      </w:pPr>
      <w:r>
        <w:separator/>
      </w:r>
    </w:p>
  </w:footnote>
  <w:footnote w:type="continuationSeparator" w:id="0">
    <w:p w:rsidR="002F460A" w:rsidRDefault="002F460A" w:rsidP="00685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7076E"/>
    <w:multiLevelType w:val="hybridMultilevel"/>
    <w:tmpl w:val="CAD28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78"/>
    <w:rsid w:val="00043A04"/>
    <w:rsid w:val="001D7546"/>
    <w:rsid w:val="002F460A"/>
    <w:rsid w:val="004344F7"/>
    <w:rsid w:val="00510DB5"/>
    <w:rsid w:val="00685D9E"/>
    <w:rsid w:val="007C34E6"/>
    <w:rsid w:val="00834C43"/>
    <w:rsid w:val="009A0CD9"/>
    <w:rsid w:val="009A13B7"/>
    <w:rsid w:val="00AC7478"/>
    <w:rsid w:val="00E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48FCC-8CD2-4B5F-9A16-645602B5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docdata">
    <w:name w:val="docdata"/>
    <w:aliases w:val="docy,v5,2785,baiaagaaboqcaaadfwkaaaulcqaaaaaaaaaaaaaaaaaaaaaaaaaaaaaaaaaaaaaaaaaaaaaaaaaaaaaaaaaaaaaaaaaaaaaaaaaaaaaaaaaaaaaaaaaaaaaaaaaaaaaaaaaaaaaaaaaaaaaaaaaaaaaaaaaaaaaaaaaaaaaaaaaaaaaaaaaaaaaaaaaaaaaaaaaaaaaaaaaaaaaaaaaaaaaaaaaaaaaaaaaaaaaa"/>
    <w:basedOn w:val="a0"/>
    <w:rsid w:val="00685D9E"/>
  </w:style>
  <w:style w:type="paragraph" w:styleId="a4">
    <w:name w:val="List Paragraph"/>
    <w:basedOn w:val="a"/>
    <w:uiPriority w:val="34"/>
    <w:qFormat/>
    <w:rsid w:val="00685D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D9E"/>
  </w:style>
  <w:style w:type="paragraph" w:styleId="a7">
    <w:name w:val="footer"/>
    <w:basedOn w:val="a"/>
    <w:link w:val="a8"/>
    <w:uiPriority w:val="99"/>
    <w:unhideWhenUsed/>
    <w:rsid w:val="0068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D9E"/>
  </w:style>
  <w:style w:type="paragraph" w:styleId="a9">
    <w:name w:val="Balloon Text"/>
    <w:basedOn w:val="a"/>
    <w:link w:val="aa"/>
    <w:uiPriority w:val="99"/>
    <w:semiHidden/>
    <w:unhideWhenUsed/>
    <w:rsid w:val="0004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2026-02-02T11:35:00Z</cp:lastPrinted>
  <dcterms:created xsi:type="dcterms:W3CDTF">2026-01-29T09:46:00Z</dcterms:created>
  <dcterms:modified xsi:type="dcterms:W3CDTF">2026-02-02T11:35:00Z</dcterms:modified>
</cp:coreProperties>
</file>